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DE617F8" w14:textId="77777777" w:rsidR="00456FC6" w:rsidRDefault="00456FC6">
      <w:pPr>
        <w:rPr>
          <w:sz w:val="21"/>
        </w:rPr>
      </w:pPr>
    </w:p>
    <w:p w14:paraId="1F324CF4" w14:textId="77777777" w:rsidR="00456FC6" w:rsidRDefault="00456FC6">
      <w:pPr>
        <w:rPr>
          <w:sz w:val="21"/>
        </w:rPr>
      </w:pPr>
    </w:p>
    <w:p w14:paraId="67BEE788" w14:textId="77777777" w:rsidR="00456FC6" w:rsidRDefault="00456FC6">
      <w:pPr>
        <w:rPr>
          <w:sz w:val="21"/>
        </w:rPr>
      </w:pPr>
    </w:p>
    <w:p w14:paraId="21C543C5" w14:textId="77777777" w:rsidR="00456FC6" w:rsidRDefault="00CE35D3">
      <w:pPr>
        <w:pStyle w:val="Titel"/>
        <w:rPr>
          <w:rFonts w:ascii="Arial Black" w:hAnsi="Arial Black"/>
          <w:bCs/>
          <w:caps/>
          <w:sz w:val="40"/>
        </w:rPr>
      </w:pPr>
      <w:r>
        <w:rPr>
          <w:rFonts w:ascii="Arial Black" w:hAnsi="Arial Black"/>
          <w:bCs/>
          <w:caps/>
          <w:sz w:val="40"/>
        </w:rPr>
        <w:t>Ausschreibungstext</w:t>
      </w:r>
    </w:p>
    <w:p w14:paraId="27C59D9B" w14:textId="77777777" w:rsidR="00456FC6" w:rsidRDefault="00456FC6">
      <w:pPr>
        <w:rPr>
          <w:rFonts w:cs="Arial"/>
          <w:sz w:val="24"/>
        </w:rPr>
      </w:pPr>
    </w:p>
    <w:p w14:paraId="6774366D" w14:textId="06DAF80C" w:rsidR="00116D57" w:rsidRDefault="00116D57" w:rsidP="009C20F0">
      <w:pPr>
        <w:rPr>
          <w:rFonts w:cs="Arial"/>
          <w:sz w:val="24"/>
        </w:rPr>
      </w:pPr>
      <w:r>
        <w:rPr>
          <w:rFonts w:cs="Arial"/>
          <w:sz w:val="24"/>
        </w:rPr>
        <w:t>Kunststoff-Lightbox KLN</w:t>
      </w:r>
      <w:r w:rsidR="00330D59">
        <w:rPr>
          <w:rFonts w:cs="Arial"/>
          <w:sz w:val="24"/>
        </w:rPr>
        <w:t>5</w:t>
      </w:r>
    </w:p>
    <w:p w14:paraId="07975885" w14:textId="77777777" w:rsidR="009C20F0" w:rsidRPr="009C20F0" w:rsidRDefault="009C20F0" w:rsidP="009C20F0">
      <w:pPr>
        <w:rPr>
          <w:rFonts w:cs="Arial"/>
          <w:sz w:val="24"/>
        </w:rPr>
      </w:pPr>
    </w:p>
    <w:p w14:paraId="542B9A77" w14:textId="35AB755F" w:rsidR="00CD0CA1" w:rsidRPr="00CD0CA1" w:rsidRDefault="00CD0CA1" w:rsidP="00CD0CA1">
      <w:pPr>
        <w:rPr>
          <w:rFonts w:cs="Arial"/>
          <w:sz w:val="24"/>
        </w:rPr>
      </w:pPr>
      <w:r w:rsidRPr="00CD0CA1">
        <w:rPr>
          <w:rFonts w:cs="Arial"/>
          <w:sz w:val="24"/>
        </w:rPr>
        <w:t>Abmessungen</w:t>
      </w:r>
      <w:r w:rsidR="00B00900">
        <w:rPr>
          <w:rFonts w:cs="Arial"/>
          <w:sz w:val="24"/>
        </w:rPr>
        <w:t xml:space="preserve"> Gehäuse</w:t>
      </w:r>
      <w:r w:rsidRPr="00CD0CA1">
        <w:rPr>
          <w:rFonts w:cs="Arial"/>
          <w:sz w:val="24"/>
        </w:rPr>
        <w:t>:</w:t>
      </w:r>
    </w:p>
    <w:p w14:paraId="27D1B141" w14:textId="2F989903" w:rsidR="009C20F0" w:rsidRDefault="00330D59" w:rsidP="00CD0CA1">
      <w:pPr>
        <w:rPr>
          <w:rFonts w:cs="Arial"/>
          <w:sz w:val="24"/>
        </w:rPr>
      </w:pPr>
      <w:r>
        <w:rPr>
          <w:rFonts w:cs="Arial"/>
          <w:sz w:val="24"/>
        </w:rPr>
        <w:t>420</w:t>
      </w:r>
      <w:r w:rsidR="00CD0CA1" w:rsidRPr="00CD0CA1">
        <w:rPr>
          <w:rFonts w:cs="Arial"/>
          <w:sz w:val="24"/>
        </w:rPr>
        <w:t xml:space="preserve"> x</w:t>
      </w:r>
      <w:r w:rsidR="004819F3">
        <w:rPr>
          <w:rFonts w:cs="Arial"/>
          <w:sz w:val="24"/>
        </w:rPr>
        <w:t xml:space="preserve"> </w:t>
      </w:r>
      <w:r>
        <w:rPr>
          <w:rFonts w:cs="Arial"/>
          <w:sz w:val="24"/>
        </w:rPr>
        <w:t>435</w:t>
      </w:r>
      <w:r w:rsidR="00CD0CA1" w:rsidRPr="00CD0CA1">
        <w:rPr>
          <w:rFonts w:cs="Arial"/>
          <w:sz w:val="24"/>
        </w:rPr>
        <w:t xml:space="preserve"> x </w:t>
      </w:r>
      <w:r w:rsidR="00CF3A93">
        <w:rPr>
          <w:rFonts w:cs="Arial"/>
          <w:sz w:val="24"/>
        </w:rPr>
        <w:t>1</w:t>
      </w:r>
      <w:r>
        <w:rPr>
          <w:rFonts w:cs="Arial"/>
          <w:sz w:val="24"/>
        </w:rPr>
        <w:t>49</w:t>
      </w:r>
      <w:r w:rsidR="00CD0CA1" w:rsidRPr="00CD0CA1">
        <w:rPr>
          <w:rFonts w:cs="Arial"/>
          <w:sz w:val="24"/>
        </w:rPr>
        <w:t>mm (B x H x T)</w:t>
      </w:r>
    </w:p>
    <w:p w14:paraId="3289E547" w14:textId="77777777" w:rsidR="00CD0CA1" w:rsidRDefault="00CD0CA1" w:rsidP="00CD0CA1">
      <w:pPr>
        <w:rPr>
          <w:rFonts w:cs="Arial"/>
          <w:sz w:val="24"/>
        </w:rPr>
      </w:pPr>
    </w:p>
    <w:p w14:paraId="1CD90B90" w14:textId="0E870EA7" w:rsidR="00116D57" w:rsidRDefault="00F70D76" w:rsidP="009C20F0">
      <w:pPr>
        <w:rPr>
          <w:rFonts w:cs="Arial"/>
          <w:sz w:val="24"/>
        </w:rPr>
      </w:pPr>
      <w:r w:rsidRPr="004A56C0">
        <w:rPr>
          <w:rFonts w:cs="Arial"/>
          <w:sz w:val="24"/>
        </w:rPr>
        <w:t xml:space="preserve">Gehäuse </w:t>
      </w:r>
      <w:r>
        <w:rPr>
          <w:rFonts w:cs="Arial"/>
          <w:sz w:val="24"/>
        </w:rPr>
        <w:t>Kunststoff</w:t>
      </w:r>
      <w:r w:rsidRPr="004A56C0">
        <w:rPr>
          <w:rFonts w:cs="Arial"/>
          <w:sz w:val="24"/>
        </w:rPr>
        <w:t xml:space="preserve"> halogenfrei</w:t>
      </w:r>
      <w:r>
        <w:rPr>
          <w:rFonts w:cs="Arial"/>
          <w:sz w:val="24"/>
        </w:rPr>
        <w:t xml:space="preserve">, schlagfest, UV-beständig, Farbe RAL 7035 mit </w:t>
      </w:r>
      <w:r w:rsidRPr="004A56C0">
        <w:rPr>
          <w:rFonts w:cs="Arial"/>
          <w:sz w:val="24"/>
        </w:rPr>
        <w:t>eingeschäumte</w:t>
      </w:r>
      <w:r>
        <w:rPr>
          <w:rFonts w:cs="Arial"/>
          <w:sz w:val="24"/>
        </w:rPr>
        <w:t>r</w:t>
      </w:r>
      <w:r w:rsidRPr="004A56C0">
        <w:rPr>
          <w:rFonts w:cs="Arial"/>
          <w:sz w:val="24"/>
        </w:rPr>
        <w:t xml:space="preserve"> Polyurethandichtung</w:t>
      </w:r>
      <w:r>
        <w:rPr>
          <w:rFonts w:cs="Arial"/>
          <w:sz w:val="24"/>
        </w:rPr>
        <w:t xml:space="preserve">. </w:t>
      </w:r>
      <w:r w:rsidR="00116D57">
        <w:rPr>
          <w:rFonts w:cs="Arial"/>
          <w:sz w:val="24"/>
        </w:rPr>
        <w:t>Das Sicherungsmaterial wird unter einem schlagfesten Klarsichtfenster (12TE) spritzwassergeschützt eingebaut.</w:t>
      </w:r>
    </w:p>
    <w:p w14:paraId="257DC762" w14:textId="77777777" w:rsidR="00116D57" w:rsidRPr="009C20F0" w:rsidRDefault="00116D57" w:rsidP="009C20F0">
      <w:pPr>
        <w:rPr>
          <w:rFonts w:cs="Arial"/>
          <w:sz w:val="24"/>
        </w:rPr>
      </w:pPr>
    </w:p>
    <w:p w14:paraId="128FBAF3" w14:textId="3B29B2A5" w:rsidR="00911C70" w:rsidRDefault="00116D57" w:rsidP="009C20F0">
      <w:pPr>
        <w:rPr>
          <w:rFonts w:cs="Arial"/>
          <w:sz w:val="24"/>
        </w:rPr>
      </w:pPr>
      <w:r>
        <w:rPr>
          <w:rFonts w:cs="Arial"/>
          <w:sz w:val="24"/>
        </w:rPr>
        <w:t>1</w:t>
      </w:r>
      <w:r w:rsidR="00295D96" w:rsidRPr="00295D96">
        <w:rPr>
          <w:rFonts w:cs="Arial"/>
          <w:sz w:val="24"/>
        </w:rPr>
        <w:t>/Kabelverschraubung M</w:t>
      </w:r>
      <w:r w:rsidR="00330D59">
        <w:rPr>
          <w:rFonts w:cs="Arial"/>
          <w:sz w:val="24"/>
        </w:rPr>
        <w:t>40</w:t>
      </w:r>
      <w:r w:rsidR="006A5431">
        <w:rPr>
          <w:rFonts w:cs="Arial"/>
          <w:sz w:val="24"/>
        </w:rPr>
        <w:t xml:space="preserve"> (Klemmbereich </w:t>
      </w:r>
      <w:r w:rsidR="00330D59">
        <w:rPr>
          <w:rFonts w:cs="Arial"/>
          <w:sz w:val="24"/>
        </w:rPr>
        <w:t>18-32</w:t>
      </w:r>
      <w:r w:rsidR="006A5431">
        <w:rPr>
          <w:rFonts w:cs="Arial"/>
          <w:sz w:val="24"/>
        </w:rPr>
        <w:t>mm</w:t>
      </w:r>
      <w:r>
        <w:rPr>
          <w:rFonts w:cs="Arial"/>
          <w:sz w:val="24"/>
        </w:rPr>
        <w:t>)</w:t>
      </w:r>
      <w:r w:rsidR="008F0E58">
        <w:rPr>
          <w:rFonts w:cs="Arial"/>
          <w:sz w:val="24"/>
        </w:rPr>
        <w:t xml:space="preserve"> - beigelegt</w:t>
      </w:r>
    </w:p>
    <w:p w14:paraId="1B46291C" w14:textId="77777777" w:rsidR="00116D57" w:rsidRPr="00116D57" w:rsidRDefault="00116D57" w:rsidP="00116D57">
      <w:pPr>
        <w:rPr>
          <w:rFonts w:cs="Arial"/>
          <w:sz w:val="24"/>
        </w:rPr>
      </w:pPr>
    </w:p>
    <w:p w14:paraId="0AC49D58" w14:textId="3CD707A0" w:rsid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1/Kunststoff-CEE-Steckdose 5x</w:t>
      </w:r>
      <w:r w:rsidR="00353F42">
        <w:rPr>
          <w:rFonts w:cs="Arial"/>
          <w:sz w:val="24"/>
        </w:rPr>
        <w:t>32</w:t>
      </w:r>
      <w:r w:rsidRPr="00116D57">
        <w:rPr>
          <w:rFonts w:cs="Arial"/>
          <w:sz w:val="24"/>
        </w:rPr>
        <w:t>A 400V</w:t>
      </w:r>
    </w:p>
    <w:p w14:paraId="14FAFCA4" w14:textId="39BBEC0E" w:rsidR="00330D59" w:rsidRPr="00116D57" w:rsidRDefault="00330D59" w:rsidP="00116D57">
      <w:pPr>
        <w:rPr>
          <w:rFonts w:cs="Arial"/>
          <w:sz w:val="24"/>
        </w:rPr>
      </w:pPr>
      <w:r>
        <w:rPr>
          <w:rFonts w:cs="Arial"/>
          <w:sz w:val="24"/>
        </w:rPr>
        <w:t>2/Kunststoff-CEE-Steckdosen 5x16A 400V</w:t>
      </w:r>
    </w:p>
    <w:p w14:paraId="33D4E81A" w14:textId="4A27F03D" w:rsidR="00116D57" w:rsidRPr="00116D57" w:rsidRDefault="00330D59" w:rsidP="00116D57">
      <w:pPr>
        <w:rPr>
          <w:rFonts w:cs="Arial"/>
          <w:sz w:val="24"/>
        </w:rPr>
      </w:pPr>
      <w:r>
        <w:rPr>
          <w:rFonts w:cs="Arial"/>
          <w:sz w:val="24"/>
        </w:rPr>
        <w:t>4</w:t>
      </w:r>
      <w:r w:rsidR="00116D57" w:rsidRPr="00116D57">
        <w:rPr>
          <w:rFonts w:cs="Arial"/>
          <w:sz w:val="24"/>
        </w:rPr>
        <w:t>/Schukosteckdosen 16A 230V mit Klappdeckel und erhöhter Dichtung</w:t>
      </w:r>
    </w:p>
    <w:p w14:paraId="131A6A5F" w14:textId="77777777" w:rsidR="00116D57" w:rsidRPr="00116D57" w:rsidRDefault="00116D57" w:rsidP="00116D57">
      <w:pPr>
        <w:rPr>
          <w:rFonts w:cs="Arial"/>
          <w:sz w:val="24"/>
        </w:rPr>
      </w:pPr>
    </w:p>
    <w:p w14:paraId="0841366C" w14:textId="71FC9583" w:rsidR="00116D57" w:rsidRP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 xml:space="preserve">1/FI-Schutzschalter 4pol. </w:t>
      </w:r>
      <w:r w:rsidR="00330D59">
        <w:rPr>
          <w:rFonts w:cs="Arial"/>
          <w:sz w:val="24"/>
        </w:rPr>
        <w:t>63</w:t>
      </w:r>
      <w:r w:rsidRPr="00116D57">
        <w:rPr>
          <w:rFonts w:cs="Arial"/>
          <w:sz w:val="24"/>
        </w:rPr>
        <w:t xml:space="preserve">/0,03A Typ A - max. Vorsicherung </w:t>
      </w:r>
      <w:r w:rsidR="00330D59">
        <w:rPr>
          <w:rFonts w:cs="Arial"/>
          <w:sz w:val="24"/>
        </w:rPr>
        <w:t>63</w:t>
      </w:r>
      <w:r w:rsidRPr="00116D57">
        <w:rPr>
          <w:rFonts w:cs="Arial"/>
          <w:sz w:val="24"/>
        </w:rPr>
        <w:t>A</w:t>
      </w:r>
    </w:p>
    <w:p w14:paraId="3EC2A171" w14:textId="3356A5D2" w:rsidR="00116D57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 xml:space="preserve">1/LS-Schalter 3pol. </w:t>
      </w:r>
      <w:r w:rsidR="00330D59">
        <w:rPr>
          <w:rFonts w:cs="Arial"/>
          <w:sz w:val="24"/>
        </w:rPr>
        <w:t>32</w:t>
      </w:r>
      <w:r w:rsidRPr="00116D57">
        <w:rPr>
          <w:rFonts w:cs="Arial"/>
          <w:sz w:val="24"/>
        </w:rPr>
        <w:t>A</w:t>
      </w:r>
    </w:p>
    <w:p w14:paraId="5B2F87D5" w14:textId="2D6C4BE4" w:rsidR="00330D59" w:rsidRPr="00116D57" w:rsidRDefault="00330D59" w:rsidP="00116D57">
      <w:pPr>
        <w:rPr>
          <w:rFonts w:cs="Arial"/>
          <w:sz w:val="24"/>
        </w:rPr>
      </w:pPr>
      <w:r>
        <w:rPr>
          <w:rFonts w:cs="Arial"/>
          <w:sz w:val="24"/>
        </w:rPr>
        <w:t>2</w:t>
      </w:r>
      <w:r w:rsidRPr="00116D57">
        <w:rPr>
          <w:rFonts w:cs="Arial"/>
          <w:sz w:val="24"/>
        </w:rPr>
        <w:t xml:space="preserve">/LS-Schalter 3pol. </w:t>
      </w:r>
      <w:r>
        <w:rPr>
          <w:rFonts w:cs="Arial"/>
          <w:sz w:val="24"/>
        </w:rPr>
        <w:t>16</w:t>
      </w:r>
      <w:r w:rsidRPr="00116D57">
        <w:rPr>
          <w:rFonts w:cs="Arial"/>
          <w:sz w:val="24"/>
        </w:rPr>
        <w:t>A</w:t>
      </w:r>
    </w:p>
    <w:p w14:paraId="316C8C0F" w14:textId="4BB840CB" w:rsidR="009C20F0" w:rsidRDefault="00116D57" w:rsidP="00116D57">
      <w:pPr>
        <w:rPr>
          <w:rFonts w:cs="Arial"/>
          <w:sz w:val="24"/>
        </w:rPr>
      </w:pPr>
      <w:r w:rsidRPr="00116D57">
        <w:rPr>
          <w:rFonts w:cs="Arial"/>
          <w:sz w:val="24"/>
        </w:rPr>
        <w:t>2/LS-Schalter 1pol. 16A</w:t>
      </w:r>
    </w:p>
    <w:p w14:paraId="3FE45178" w14:textId="77777777" w:rsidR="00116D57" w:rsidRPr="009C20F0" w:rsidRDefault="00116D57" w:rsidP="00116D57">
      <w:pPr>
        <w:rPr>
          <w:rFonts w:cs="Arial"/>
          <w:sz w:val="24"/>
        </w:rPr>
      </w:pPr>
    </w:p>
    <w:p w14:paraId="2C45E195" w14:textId="22D97D58" w:rsidR="00456FC6" w:rsidRDefault="009C20F0" w:rsidP="009C20F0">
      <w:pPr>
        <w:rPr>
          <w:rFonts w:cs="Arial"/>
          <w:b/>
          <w:sz w:val="24"/>
        </w:rPr>
      </w:pPr>
      <w:r w:rsidRPr="009C20F0">
        <w:rPr>
          <w:rFonts w:cs="Arial"/>
          <w:b/>
          <w:sz w:val="24"/>
        </w:rPr>
        <w:t>Fabrikat:</w:t>
      </w:r>
      <w:r w:rsidRPr="009C20F0">
        <w:rPr>
          <w:rFonts w:cs="Arial"/>
          <w:b/>
          <w:sz w:val="24"/>
        </w:rPr>
        <w:tab/>
        <w:t>GIFAS</w:t>
      </w:r>
      <w:r w:rsidR="004A56C0">
        <w:rPr>
          <w:rFonts w:cs="Arial"/>
          <w:b/>
          <w:sz w:val="24"/>
        </w:rPr>
        <w:t xml:space="preserve"> Electric Gesellschaft m.b.H</w:t>
      </w:r>
    </w:p>
    <w:p w14:paraId="7DB092A8" w14:textId="194DDC09" w:rsidR="004A56C0" w:rsidRPr="009C20F0" w:rsidRDefault="004A56C0" w:rsidP="009C20F0">
      <w:pPr>
        <w:rPr>
          <w:rFonts w:cs="Arial"/>
          <w:b/>
          <w:sz w:val="24"/>
        </w:rPr>
      </w:pPr>
      <w:r>
        <w:rPr>
          <w:rFonts w:cs="Arial"/>
          <w:b/>
          <w:sz w:val="24"/>
        </w:rPr>
        <w:t xml:space="preserve">Type: </w:t>
      </w:r>
      <w:r>
        <w:rPr>
          <w:rFonts w:cs="Arial"/>
          <w:b/>
          <w:sz w:val="24"/>
        </w:rPr>
        <w:tab/>
      </w:r>
      <w:r>
        <w:rPr>
          <w:rFonts w:cs="Arial"/>
          <w:b/>
          <w:sz w:val="24"/>
        </w:rPr>
        <w:tab/>
      </w:r>
      <w:r w:rsidR="00CF3A93">
        <w:rPr>
          <w:rFonts w:cs="Arial"/>
          <w:b/>
          <w:sz w:val="24"/>
        </w:rPr>
        <w:t>14236</w:t>
      </w:r>
      <w:r w:rsidR="00330D59">
        <w:rPr>
          <w:rFonts w:cs="Arial"/>
          <w:b/>
          <w:sz w:val="24"/>
        </w:rPr>
        <w:t>5</w:t>
      </w:r>
      <w:r>
        <w:rPr>
          <w:rFonts w:cs="Arial"/>
          <w:b/>
          <w:sz w:val="24"/>
        </w:rPr>
        <w:t xml:space="preserve"> - </w:t>
      </w:r>
      <w:r w:rsidR="00330D59" w:rsidRPr="00330D59">
        <w:rPr>
          <w:rFonts w:cs="Arial"/>
          <w:b/>
          <w:sz w:val="24"/>
        </w:rPr>
        <w:t>B#KLN5.HP31194G7.0,03.63.XF.SP.1M40.SCHNEIDER</w:t>
      </w:r>
    </w:p>
    <w:sectPr w:rsidR="004A56C0" w:rsidRPr="009C20F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415" w:right="849" w:bottom="1132" w:left="849" w:header="709" w:footer="136" w:gutter="0"/>
      <w:paperSrc w:first="272" w:other="272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4FB977C" w14:textId="77777777" w:rsidR="00D86D45" w:rsidRDefault="00D86D45">
      <w:r>
        <w:separator/>
      </w:r>
    </w:p>
  </w:endnote>
  <w:endnote w:type="continuationSeparator" w:id="0">
    <w:p w14:paraId="44D20E85" w14:textId="77777777" w:rsidR="00D86D45" w:rsidRDefault="00D86D4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Swis721 Hv BT">
    <w:altName w:val="Swis721 Blk BT"/>
    <w:charset w:val="00"/>
    <w:family w:val="swiss"/>
    <w:pitch w:val="variable"/>
    <w:sig w:usb0="00000087" w:usb1="00000000" w:usb2="00000000" w:usb3="00000000" w:csb0="0000001B" w:csb1="00000000"/>
  </w:font>
  <w:font w:name="Swis721 Lt BT">
    <w:panose1 w:val="020B0403020202020204"/>
    <w:charset w:val="00"/>
    <w:family w:val="swiss"/>
    <w:pitch w:val="variable"/>
    <w:sig w:usb0="00000087" w:usb1="00000000" w:usb2="00000000" w:usb3="00000000" w:csb0="0000001B" w:csb1="00000000"/>
  </w:font>
  <w:font w:name="Swis721 Md BT">
    <w:altName w:val="Arial"/>
    <w:charset w:val="00"/>
    <w:family w:val="swiss"/>
    <w:pitch w:val="variable"/>
    <w:sig w:usb0="00000087" w:usb1="00000000" w:usb2="00000000" w:usb3="00000000" w:csb0="0000001B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B839C" w14:textId="77777777" w:rsidR="00B16FF8" w:rsidRDefault="00B16FF8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1E940C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02227A76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7FC0BC22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1FFE5832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7B8A39AC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0D36E94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6C529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Md BT" w:hAnsi="Swis721 Md BT"/>
        <w:sz w:val="14"/>
        <w:szCs w:val="14"/>
      </w:rPr>
    </w:pPr>
    <w:r>
      <w:rPr>
        <w:rFonts w:ascii="Swis721 Md BT" w:hAnsi="Swis721 Md BT"/>
        <w:sz w:val="14"/>
        <w:szCs w:val="14"/>
      </w:rPr>
      <w:t>UID-Nr.</w:t>
    </w:r>
    <w:r>
      <w:rPr>
        <w:rFonts w:ascii="Swis721 Lt BT" w:hAnsi="Swis721 Lt BT"/>
        <w:sz w:val="14"/>
        <w:szCs w:val="14"/>
      </w:rPr>
      <w:t xml:space="preserve">  ATU34839208</w:t>
    </w:r>
    <w:r>
      <w:rPr>
        <w:rFonts w:ascii="Swis721 Lt BT" w:hAnsi="Swis721 Lt BT"/>
        <w:sz w:val="14"/>
        <w:szCs w:val="14"/>
      </w:rPr>
      <w:tab/>
    </w:r>
    <w:r>
      <w:rPr>
        <w:rFonts w:ascii="Swis721 Md BT" w:hAnsi="Swis721 Md BT"/>
        <w:sz w:val="14"/>
        <w:szCs w:val="14"/>
      </w:rPr>
      <w:t>Raiffeisenbank Eugendorf</w:t>
    </w:r>
    <w:r>
      <w:rPr>
        <w:rFonts w:ascii="Swis721 Md BT" w:hAnsi="Swis721 Md BT"/>
        <w:sz w:val="14"/>
        <w:szCs w:val="14"/>
      </w:rPr>
      <w:tab/>
      <w:t>Salzburger Sparkasse</w:t>
    </w:r>
    <w:r>
      <w:rPr>
        <w:rFonts w:ascii="Swis721 Md BT" w:hAnsi="Swis721 Md BT"/>
        <w:sz w:val="14"/>
        <w:szCs w:val="14"/>
      </w:rPr>
      <w:tab/>
      <w:t>Oberbank Salzburg</w:t>
    </w:r>
    <w:r>
      <w:rPr>
        <w:rFonts w:ascii="Swis721 Md BT" w:hAnsi="Swis721 Md BT"/>
        <w:sz w:val="14"/>
        <w:szCs w:val="14"/>
      </w:rPr>
      <w:tab/>
      <w:t>Oberbank München</w:t>
    </w:r>
  </w:p>
  <w:p w14:paraId="5E76A2EA" w14:textId="77777777" w:rsidR="00456FC6" w:rsidRDefault="00CE35D3">
    <w:pPr>
      <w:pStyle w:val="EinfacherAbsatz"/>
      <w:tabs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FN</w:t>
    </w:r>
    <w:r>
      <w:rPr>
        <w:rFonts w:ascii="Swis721 Lt BT" w:hAnsi="Swis721 Lt BT"/>
        <w:sz w:val="14"/>
        <w:szCs w:val="14"/>
      </w:rPr>
      <w:t xml:space="preserve"> 60593h, LG Salzburg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35015</w:t>
    </w:r>
    <w:r>
      <w:rPr>
        <w:rFonts w:ascii="Swis721 Lt BT" w:hAnsi="Swis721 Lt BT"/>
        <w:sz w:val="14"/>
        <w:szCs w:val="14"/>
      </w:rPr>
      <w:tab/>
      <w:t xml:space="preserve">BLZ: </w:t>
    </w:r>
    <w:r>
      <w:rPr>
        <w:rFonts w:ascii="Swis721 Lt BT" w:hAnsi="Swis721 Lt BT"/>
        <w:sz w:val="14"/>
        <w:szCs w:val="14"/>
      </w:rPr>
      <w:tab/>
      <w:t>20404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15090</w:t>
    </w:r>
    <w:r>
      <w:rPr>
        <w:rFonts w:ascii="Swis721 Lt BT" w:hAnsi="Swis721 Lt BT"/>
        <w:sz w:val="14"/>
        <w:szCs w:val="14"/>
      </w:rPr>
      <w:tab/>
      <w:t>BLZ:</w:t>
    </w:r>
    <w:r>
      <w:rPr>
        <w:rFonts w:ascii="Swis721 Lt BT" w:hAnsi="Swis721 Lt BT"/>
        <w:sz w:val="14"/>
        <w:szCs w:val="14"/>
      </w:rPr>
      <w:tab/>
      <w:t>70120700</w:t>
    </w:r>
  </w:p>
  <w:p w14:paraId="0854CFDD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</w:rPr>
    </w:pPr>
    <w:r>
      <w:rPr>
        <w:rFonts w:ascii="Swis721 Md BT" w:hAnsi="Swis721 Md BT"/>
        <w:sz w:val="14"/>
        <w:szCs w:val="14"/>
      </w:rPr>
      <w:t>DVR</w:t>
    </w:r>
    <w:r>
      <w:rPr>
        <w:rFonts w:ascii="Swis721 Lt BT" w:hAnsi="Swis721 Lt BT"/>
        <w:sz w:val="14"/>
        <w:szCs w:val="14"/>
      </w:rPr>
      <w:t xml:space="preserve"> 0933228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19661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3501119668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121232508</w:t>
    </w:r>
    <w:r>
      <w:rPr>
        <w:rFonts w:ascii="Swis721 Lt BT" w:hAnsi="Swis721 Lt BT"/>
        <w:sz w:val="14"/>
        <w:szCs w:val="14"/>
      </w:rPr>
      <w:tab/>
      <w:t>Kto:</w:t>
    </w:r>
    <w:r>
      <w:rPr>
        <w:rFonts w:ascii="Swis721 Lt BT" w:hAnsi="Swis721 Lt BT"/>
        <w:sz w:val="14"/>
        <w:szCs w:val="14"/>
      </w:rPr>
      <w:tab/>
      <w:t>1001272846</w:t>
    </w:r>
  </w:p>
  <w:p w14:paraId="38B7177E" w14:textId="77777777" w:rsidR="00456FC6" w:rsidRPr="009C20F0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4"/>
        <w:szCs w:val="14"/>
        <w:lang w:val="en-US"/>
      </w:rPr>
    </w:pPr>
    <w:r w:rsidRPr="009C20F0">
      <w:rPr>
        <w:rFonts w:ascii="Swis721 Md BT" w:hAnsi="Swis721 Md BT"/>
        <w:sz w:val="14"/>
        <w:szCs w:val="14"/>
        <w:lang w:val="en-US"/>
      </w:rPr>
      <w:t>ARA</w:t>
    </w:r>
    <w:r w:rsidRPr="009C20F0">
      <w:rPr>
        <w:rFonts w:ascii="Swis721 Lt BT" w:hAnsi="Swis721 Lt BT"/>
        <w:sz w:val="14"/>
        <w:szCs w:val="14"/>
        <w:lang w:val="en-US"/>
      </w:rPr>
      <w:t xml:space="preserve"> 557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RVSAAT2S015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SBGSAT2S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OBKLAT2L</w:t>
    </w:r>
    <w:r w:rsidRPr="009C20F0">
      <w:rPr>
        <w:rFonts w:ascii="Swis721 Lt BT" w:hAnsi="Swis721 Lt BT"/>
        <w:sz w:val="14"/>
        <w:szCs w:val="14"/>
        <w:lang w:val="en-US"/>
      </w:rPr>
      <w:tab/>
      <w:t>BIC:</w:t>
    </w:r>
    <w:r w:rsidRPr="009C20F0">
      <w:rPr>
        <w:rFonts w:ascii="Swis721 Lt BT" w:hAnsi="Swis721 Lt BT"/>
        <w:sz w:val="14"/>
        <w:szCs w:val="14"/>
        <w:lang w:val="en-US"/>
      </w:rPr>
      <w:tab/>
      <w:t>OBKLDEMX</w:t>
    </w:r>
  </w:p>
  <w:p w14:paraId="630D1E2E" w14:textId="77777777" w:rsidR="00456FC6" w:rsidRDefault="00CE35D3">
    <w:pPr>
      <w:pStyle w:val="EinfacherAbsatz"/>
      <w:tabs>
        <w:tab w:val="left" w:pos="400"/>
        <w:tab w:val="left" w:pos="1700"/>
        <w:tab w:val="left" w:pos="2100"/>
        <w:tab w:val="left" w:pos="3800"/>
        <w:tab w:val="left" w:pos="4200"/>
        <w:tab w:val="left" w:pos="6000"/>
        <w:tab w:val="left" w:pos="6400"/>
        <w:tab w:val="left" w:pos="8100"/>
        <w:tab w:val="left" w:pos="8500"/>
      </w:tabs>
      <w:spacing w:line="168" w:lineRule="atLeast"/>
      <w:rPr>
        <w:rFonts w:ascii="Swis721 Lt BT" w:hAnsi="Swis721 Lt BT"/>
        <w:sz w:val="13"/>
        <w:szCs w:val="14"/>
        <w:lang w:val="en-GB"/>
      </w:rPr>
    </w:pPr>
    <w:r>
      <w:rPr>
        <w:rFonts w:ascii="Swis721 Md BT" w:hAnsi="Swis721 Md BT"/>
        <w:sz w:val="14"/>
        <w:szCs w:val="14"/>
        <w:lang w:val="en-GB"/>
      </w:rPr>
      <w:t>ERA</w:t>
    </w:r>
    <w:r>
      <w:rPr>
        <w:rFonts w:ascii="Swis721 Lt BT" w:hAnsi="Swis721 Lt BT"/>
        <w:sz w:val="14"/>
        <w:szCs w:val="14"/>
        <w:lang w:val="en-GB"/>
      </w:rPr>
      <w:t xml:space="preserve"> 50125</w:t>
    </w:r>
    <w:r>
      <w:rPr>
        <w:rFonts w:ascii="Swis721 Lt BT" w:hAnsi="Swis721 Lt BT"/>
        <w:sz w:val="14"/>
        <w:szCs w:val="14"/>
        <w:lang w:val="en-GB"/>
      </w:rPr>
      <w:tab/>
      <w:t xml:space="preserve">IBAN: </w:t>
    </w:r>
    <w:r>
      <w:rPr>
        <w:rFonts w:ascii="Swis721 Lt BT" w:hAnsi="Swis721 Lt BT"/>
        <w:sz w:val="14"/>
        <w:szCs w:val="14"/>
        <w:lang w:val="en-GB"/>
      </w:rPr>
      <w:tab/>
      <w:t>AT313501500000019661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AT562040403501119668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AT531509000121232508</w:t>
    </w:r>
    <w:r>
      <w:rPr>
        <w:rFonts w:ascii="Swis721 Lt BT" w:hAnsi="Swis721 Lt BT"/>
        <w:sz w:val="14"/>
        <w:szCs w:val="14"/>
        <w:lang w:val="en-GB"/>
      </w:rPr>
      <w:tab/>
      <w:t>IBAN:</w:t>
    </w:r>
    <w:r>
      <w:rPr>
        <w:rFonts w:ascii="Swis721 Lt BT" w:hAnsi="Swis721 Lt BT"/>
        <w:sz w:val="14"/>
        <w:szCs w:val="14"/>
        <w:lang w:val="en-GB"/>
      </w:rPr>
      <w:tab/>
      <w:t>DE07701207001001272846</w:t>
    </w:r>
  </w:p>
  <w:p w14:paraId="094BA9A6" w14:textId="77777777" w:rsidR="00456FC6" w:rsidRDefault="00456FC6">
    <w:pPr>
      <w:pStyle w:val="Fuzeile"/>
      <w:tabs>
        <w:tab w:val="clear" w:pos="4536"/>
        <w:tab w:val="clear" w:pos="9072"/>
      </w:tabs>
      <w:rPr>
        <w:lang w:val="en-GB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85D5A2" w14:textId="77777777" w:rsidR="00D86D45" w:rsidRDefault="00D86D45">
      <w:r>
        <w:separator/>
      </w:r>
    </w:p>
  </w:footnote>
  <w:footnote w:type="continuationSeparator" w:id="0">
    <w:p w14:paraId="6E5A2DBA" w14:textId="77777777" w:rsidR="00D86D45" w:rsidRDefault="00D86D4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C9F8C6" w14:textId="77777777" w:rsidR="00B16FF8" w:rsidRDefault="00B16FF8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4AF1AE" w14:textId="77777777" w:rsidR="00456FC6" w:rsidRDefault="00330D59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en-GB"/>
      </w:rPr>
    </w:pPr>
    <w:r>
      <w:rPr>
        <w:rFonts w:ascii="Swis721 Hv BT" w:hAnsi="Swis721 Hv BT"/>
        <w:noProof/>
        <w:color w:val="0070FF"/>
        <w:sz w:val="20"/>
        <w:szCs w:val="16"/>
      </w:rPr>
      <w:object w:dxaOrig="1440" w:dyaOrig="1440" w14:anchorId="39B1E825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7" type="#_x0000_t75" style="position:absolute;margin-left:385pt;margin-top:-9.7pt;width:128.25pt;height:49.5pt;z-index:251658240">
          <v:imagedata r:id="rId1" o:title=""/>
        </v:shape>
        <o:OLEObject Type="Embed" ProgID="Word.Picture.8" ShapeID="_x0000_s1027" DrawAspect="Content" ObjectID="_1802764986" r:id="rId2"/>
      </w:object>
    </w:r>
    <w:r w:rsidR="00CE35D3">
      <w:rPr>
        <w:rFonts w:ascii="Swis721 Hv BT" w:hAnsi="Swis721 Hv BT"/>
        <w:color w:val="0070FF"/>
        <w:sz w:val="17"/>
        <w:szCs w:val="16"/>
        <w:lang w:val="en-GB"/>
      </w:rPr>
      <w:t>GIFAS-ELECTRIC GmbH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Pebering-Straß 2 </w:t>
    </w:r>
    <w:r w:rsidR="00CE35D3">
      <w:rPr>
        <w:rFonts w:ascii="Arial" w:hAnsi="Arial" w:cs="Arial"/>
        <w:color w:val="auto"/>
        <w:w w:val="99"/>
        <w:sz w:val="17"/>
        <w:szCs w:val="15"/>
        <w:lang w:val="en-GB"/>
      </w:rPr>
      <w:t>▪</w:t>
    </w:r>
    <w:r w:rsidR="00CE35D3">
      <w:rPr>
        <w:rFonts w:ascii="Swis721 Lt BT" w:hAnsi="Swis721 Lt BT"/>
        <w:color w:val="auto"/>
        <w:w w:val="99"/>
        <w:sz w:val="17"/>
        <w:szCs w:val="15"/>
        <w:lang w:val="en-GB"/>
      </w:rPr>
      <w:t xml:space="preserve"> A-5301 Eugendorf </w:t>
    </w:r>
  </w:p>
  <w:p w14:paraId="2B2693E7" w14:textId="77777777" w:rsidR="00456FC6" w:rsidRDefault="00CE35D3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7191-0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7191 - 47</w:t>
    </w:r>
  </w:p>
  <w:p w14:paraId="0204C9C8" w14:textId="77777777" w:rsidR="00456FC6" w:rsidRDefault="00CE35D3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0CBDAE5D" w14:textId="77777777" w:rsidR="00456FC6" w:rsidRDefault="00456FC6">
    <w:pPr>
      <w:pStyle w:val="Kopfzeile"/>
      <w:tabs>
        <w:tab w:val="clear" w:pos="4536"/>
        <w:tab w:val="clear" w:pos="9072"/>
        <w:tab w:val="left" w:pos="5580"/>
      </w:tabs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45F3732" w14:textId="77777777" w:rsidR="00B16FF8" w:rsidRDefault="00330D59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  <w:lang w:val="de-AT"/>
      </w:rPr>
    </w:pPr>
    <w:r>
      <w:object w:dxaOrig="1440" w:dyaOrig="1440" w14:anchorId="792395E6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s1028" type="#_x0000_t75" style="position:absolute;margin-left:385pt;margin-top:-9.7pt;width:128.25pt;height:49.5pt;z-index:251660288">
          <v:imagedata r:id="rId1" o:title=""/>
        </v:shape>
        <o:OLEObject Type="Embed" ProgID="Word.Picture.8" ShapeID="_x0000_s1028" DrawAspect="Content" ObjectID="_1802764987" r:id="rId2"/>
      </w:object>
    </w:r>
    <w:r w:rsidR="00B16FF8">
      <w:rPr>
        <w:rFonts w:ascii="Swis721 Hv BT" w:hAnsi="Swis721 Hv BT"/>
        <w:color w:val="0070FF"/>
        <w:sz w:val="17"/>
        <w:szCs w:val="16"/>
        <w:lang w:val="de-AT"/>
      </w:rPr>
      <w:t>GIFAS ELECTRIC Gesellschaft m.b.H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Strass 2 </w:t>
    </w:r>
    <w:r w:rsidR="00B16FF8">
      <w:rPr>
        <w:rFonts w:ascii="Arial" w:hAnsi="Arial" w:cs="Arial"/>
        <w:color w:val="auto"/>
        <w:w w:val="99"/>
        <w:sz w:val="17"/>
        <w:szCs w:val="15"/>
        <w:lang w:val="de-AT"/>
      </w:rPr>
      <w:t>▪</w:t>
    </w:r>
    <w:r w:rsidR="00B16FF8">
      <w:rPr>
        <w:rFonts w:ascii="Swis721 Lt BT" w:hAnsi="Swis721 Lt BT"/>
        <w:color w:val="auto"/>
        <w:w w:val="99"/>
        <w:sz w:val="17"/>
        <w:szCs w:val="15"/>
        <w:lang w:val="de-AT"/>
      </w:rPr>
      <w:t xml:space="preserve"> A-5301 Eugendorf </w:t>
    </w:r>
  </w:p>
  <w:p w14:paraId="03D55E06" w14:textId="77777777" w:rsidR="00B16FF8" w:rsidRDefault="00B16FF8" w:rsidP="00B16FF8">
    <w:pPr>
      <w:pStyle w:val="EinfacherAbsatz"/>
      <w:spacing w:line="180" w:lineRule="atLeast"/>
      <w:rPr>
        <w:rFonts w:ascii="Swis721 Lt BT" w:hAnsi="Swis721 Lt BT"/>
        <w:color w:val="auto"/>
        <w:w w:val="99"/>
        <w:sz w:val="17"/>
        <w:szCs w:val="15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Tel.: +43 6225 / 7191 - 0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Fax: +43 6225 / 7191 - 561</w:t>
    </w:r>
  </w:p>
  <w:p w14:paraId="2B84AC2D" w14:textId="77777777" w:rsidR="00B16FF8" w:rsidRDefault="00B16FF8" w:rsidP="00B16FF8">
    <w:pPr>
      <w:pStyle w:val="EinfacherAbsatz"/>
      <w:tabs>
        <w:tab w:val="left" w:pos="2325"/>
        <w:tab w:val="left" w:pos="2778"/>
        <w:tab w:val="left" w:pos="4500"/>
        <w:tab w:val="left" w:pos="4933"/>
        <w:tab w:val="left" w:pos="5040"/>
        <w:tab w:val="left" w:pos="6660"/>
        <w:tab w:val="left" w:pos="7088"/>
        <w:tab w:val="left" w:pos="7201"/>
        <w:tab w:val="left" w:pos="8820"/>
        <w:tab w:val="left" w:pos="9242"/>
        <w:tab w:val="left" w:pos="9360"/>
      </w:tabs>
      <w:spacing w:line="180" w:lineRule="atLeast"/>
      <w:rPr>
        <w:rFonts w:ascii="Swis721 Md BT" w:hAnsi="Swis721 Md BT"/>
        <w:color w:val="auto"/>
        <w:sz w:val="17"/>
        <w:szCs w:val="14"/>
      </w:rPr>
    </w:pPr>
    <w:r>
      <w:rPr>
        <w:rFonts w:ascii="Swis721 Lt BT" w:hAnsi="Swis721 Lt BT"/>
        <w:color w:val="auto"/>
        <w:w w:val="99"/>
        <w:sz w:val="17"/>
        <w:szCs w:val="15"/>
      </w:rPr>
      <w:t xml:space="preserve">office@gifas.at </w:t>
    </w:r>
    <w:r>
      <w:rPr>
        <w:rFonts w:ascii="Arial" w:hAnsi="Arial" w:cs="Arial"/>
        <w:color w:val="auto"/>
        <w:w w:val="99"/>
        <w:sz w:val="17"/>
        <w:szCs w:val="15"/>
      </w:rPr>
      <w:t>▪</w:t>
    </w:r>
    <w:r>
      <w:rPr>
        <w:rFonts w:ascii="Swis721 Lt BT" w:hAnsi="Swis721 Lt BT"/>
        <w:color w:val="auto"/>
        <w:w w:val="99"/>
        <w:sz w:val="17"/>
        <w:szCs w:val="15"/>
      </w:rPr>
      <w:t xml:space="preserve"> www.gifas.at</w:t>
    </w:r>
  </w:p>
  <w:p w14:paraId="1BCE0355" w14:textId="77777777" w:rsidR="00B16FF8" w:rsidRDefault="00B16FF8" w:rsidP="00B16FF8">
    <w:pPr>
      <w:pStyle w:val="Kopfzeile"/>
      <w:tabs>
        <w:tab w:val="clear" w:pos="4536"/>
        <w:tab w:val="left" w:pos="558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26F47"/>
    <w:multiLevelType w:val="hybridMultilevel"/>
    <w:tmpl w:val="7FEAB39E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033F4"/>
    <w:multiLevelType w:val="hybridMultilevel"/>
    <w:tmpl w:val="9EEC5C14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AEE529E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4070543A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" w15:restartNumberingAfterBreak="0">
    <w:nsid w:val="5BD134EB"/>
    <w:multiLevelType w:val="hybridMultilevel"/>
    <w:tmpl w:val="A99C71B0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7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7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7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7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7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7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831287811">
    <w:abstractNumId w:val="3"/>
  </w:num>
  <w:num w:numId="2" w16cid:durableId="1726834841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63173876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2063602429">
    <w:abstractNumId w:val="2"/>
  </w:num>
  <w:num w:numId="5" w16cid:durableId="189951447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autoHyphenation/>
  <w:hyphenationZone w:val="425"/>
  <w:drawingGridHorizontalSpacing w:val="100"/>
  <w:displayHorizontalDrawingGridEvery w:val="2"/>
  <w:displayVerticalDrawingGridEvery w:val="2"/>
  <w:noPunctuationKerning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E35D3"/>
    <w:rsid w:val="00116D57"/>
    <w:rsid w:val="00132C37"/>
    <w:rsid w:val="00176609"/>
    <w:rsid w:val="00295D96"/>
    <w:rsid w:val="00330D59"/>
    <w:rsid w:val="00353F42"/>
    <w:rsid w:val="003C03DE"/>
    <w:rsid w:val="00414D94"/>
    <w:rsid w:val="00456FC6"/>
    <w:rsid w:val="0046294C"/>
    <w:rsid w:val="004819F3"/>
    <w:rsid w:val="004A56C0"/>
    <w:rsid w:val="00573F4F"/>
    <w:rsid w:val="006A5431"/>
    <w:rsid w:val="00735B2B"/>
    <w:rsid w:val="007501DE"/>
    <w:rsid w:val="007A648C"/>
    <w:rsid w:val="007E3E12"/>
    <w:rsid w:val="008C0AA4"/>
    <w:rsid w:val="008F0E58"/>
    <w:rsid w:val="00911C70"/>
    <w:rsid w:val="00957DC9"/>
    <w:rsid w:val="00965814"/>
    <w:rsid w:val="009833D4"/>
    <w:rsid w:val="009B34DA"/>
    <w:rsid w:val="009C20F0"/>
    <w:rsid w:val="00A94949"/>
    <w:rsid w:val="00B00900"/>
    <w:rsid w:val="00B16FF8"/>
    <w:rsid w:val="00B35211"/>
    <w:rsid w:val="00B6561B"/>
    <w:rsid w:val="00C35131"/>
    <w:rsid w:val="00C81240"/>
    <w:rsid w:val="00CB5F6A"/>
    <w:rsid w:val="00CD0CA1"/>
    <w:rsid w:val="00CE1745"/>
    <w:rsid w:val="00CE35D3"/>
    <w:rsid w:val="00CF3A93"/>
    <w:rsid w:val="00D77F63"/>
    <w:rsid w:val="00D86D45"/>
    <w:rsid w:val="00E07BC0"/>
    <w:rsid w:val="00E32930"/>
    <w:rsid w:val="00E4065D"/>
    <w:rsid w:val="00E97F84"/>
    <w:rsid w:val="00EC264D"/>
    <w:rsid w:val="00F13789"/>
    <w:rsid w:val="00F70D76"/>
    <w:rsid w:val="00FB69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5C89617"/>
  <w15:chartTrackingRefBased/>
  <w15:docId w15:val="{548E9A4B-7A52-48FB-BB1F-413C650CA1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de-AT" w:eastAsia="de-A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4A56C0"/>
    <w:rPr>
      <w:rFonts w:ascii="Arial" w:hAnsi="Arial"/>
      <w:szCs w:val="22"/>
      <w:lang w:val="de-DE" w:eastAsia="de-DE"/>
    </w:rPr>
  </w:style>
  <w:style w:type="paragraph" w:styleId="berschrift1">
    <w:name w:val="heading 1"/>
    <w:basedOn w:val="Standard"/>
    <w:next w:val="Standard"/>
    <w:qFormat/>
    <w:pPr>
      <w:keepNext/>
      <w:outlineLvl w:val="0"/>
    </w:pPr>
    <w:rPr>
      <w:b/>
      <w:bCs/>
      <w:sz w:val="21"/>
    </w:rPr>
  </w:style>
  <w:style w:type="paragraph" w:styleId="berschrift2">
    <w:name w:val="heading 2"/>
    <w:basedOn w:val="Standard"/>
    <w:next w:val="Standard"/>
    <w:qFormat/>
    <w:pPr>
      <w:keepNext/>
      <w:tabs>
        <w:tab w:val="right" w:pos="10300"/>
      </w:tabs>
      <w:outlineLvl w:val="1"/>
    </w:pPr>
    <w:rPr>
      <w:b/>
      <w:bCs/>
      <w:sz w:val="22"/>
    </w:rPr>
  </w:style>
  <w:style w:type="paragraph" w:styleId="berschrift5">
    <w:name w:val="heading 5"/>
    <w:basedOn w:val="Standard"/>
    <w:next w:val="Standard"/>
    <w:qFormat/>
    <w:pPr>
      <w:keepNext/>
      <w:jc w:val="center"/>
      <w:outlineLvl w:val="4"/>
    </w:pPr>
    <w:rPr>
      <w:rFonts w:ascii="Times New Roman" w:hAnsi="Times New Roman"/>
      <w:b/>
      <w:sz w:val="32"/>
      <w:szCs w:val="20"/>
      <w:u w:val="single"/>
    </w:rPr>
  </w:style>
  <w:style w:type="paragraph" w:styleId="berschrift6">
    <w:name w:val="heading 6"/>
    <w:basedOn w:val="Standard"/>
    <w:next w:val="Standard"/>
    <w:qFormat/>
    <w:pPr>
      <w:keepNext/>
      <w:spacing w:after="60"/>
      <w:outlineLvl w:val="5"/>
    </w:pPr>
    <w:rPr>
      <w:rFonts w:ascii="Times New Roman" w:hAnsi="Times New Roman"/>
      <w:b/>
      <w:sz w:val="24"/>
      <w:szCs w:val="20"/>
      <w:u w:val="single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semiHidden/>
    <w:pPr>
      <w:tabs>
        <w:tab w:val="center" w:pos="4536"/>
        <w:tab w:val="right" w:pos="9072"/>
      </w:tabs>
    </w:pPr>
  </w:style>
  <w:style w:type="paragraph" w:styleId="Fuzeile">
    <w:name w:val="footer"/>
    <w:basedOn w:val="Standard"/>
    <w:semiHidden/>
    <w:pPr>
      <w:tabs>
        <w:tab w:val="center" w:pos="4536"/>
        <w:tab w:val="right" w:pos="9072"/>
      </w:tabs>
    </w:pPr>
  </w:style>
  <w:style w:type="character" w:styleId="Hyperlink">
    <w:name w:val="Hyperlink"/>
    <w:basedOn w:val="Absatz-Standardschriftart"/>
    <w:semiHidden/>
    <w:rPr>
      <w:color w:val="0000FF"/>
      <w:u w:val="single"/>
    </w:rPr>
  </w:style>
  <w:style w:type="paragraph" w:styleId="NurText">
    <w:name w:val="Plain Text"/>
    <w:basedOn w:val="Standard"/>
    <w:semiHidden/>
    <w:rPr>
      <w:rFonts w:ascii="Courier New" w:hAnsi="Courier New"/>
      <w:szCs w:val="20"/>
    </w:rPr>
  </w:style>
  <w:style w:type="character" w:styleId="Seitenzahl">
    <w:name w:val="page number"/>
    <w:basedOn w:val="Absatz-Standardschriftart"/>
    <w:semiHidden/>
  </w:style>
  <w:style w:type="paragraph" w:customStyle="1" w:styleId="EinfacherAbsatz">
    <w:name w:val="[Einfacher Absatz]"/>
    <w:basedOn w:val="Standard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</w:rPr>
  </w:style>
  <w:style w:type="paragraph" w:customStyle="1" w:styleId="KeinAbsatzformat">
    <w:name w:val="[Kein Absatzformat]"/>
    <w:pPr>
      <w:autoSpaceDE w:val="0"/>
      <w:autoSpaceDN w:val="0"/>
      <w:adjustRightInd w:val="0"/>
      <w:spacing w:line="288" w:lineRule="auto"/>
      <w:textAlignment w:val="center"/>
    </w:pPr>
    <w:rPr>
      <w:rFonts w:ascii="Minion Pro" w:hAnsi="Minion Pro"/>
      <w:color w:val="000000"/>
      <w:sz w:val="24"/>
      <w:szCs w:val="24"/>
      <w:lang w:val="de-DE" w:eastAsia="de-DE"/>
    </w:rPr>
  </w:style>
  <w:style w:type="paragraph" w:customStyle="1" w:styleId="AbsenderimKuvertfenster">
    <w:name w:val="Absender im Kuvertfenster"/>
    <w:basedOn w:val="Standard"/>
    <w:rPr>
      <w:rFonts w:ascii="Times New Roman" w:hAnsi="Times New Roman"/>
      <w:sz w:val="24"/>
      <w:szCs w:val="24"/>
      <w:lang w:val="de-AT"/>
    </w:rPr>
  </w:style>
  <w:style w:type="paragraph" w:styleId="Titel">
    <w:name w:val="Title"/>
    <w:basedOn w:val="Standard"/>
    <w:qFormat/>
    <w:pPr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jc w:val="center"/>
    </w:pPr>
    <w:rPr>
      <w:rFonts w:ascii="Times New Roman" w:hAnsi="Times New Roman"/>
      <w:sz w:val="32"/>
      <w:szCs w:val="20"/>
    </w:rPr>
  </w:style>
  <w:style w:type="character" w:customStyle="1" w:styleId="KopfzeileZchn">
    <w:name w:val="Kopfzeile Zchn"/>
    <w:basedOn w:val="Absatz-Standardschriftart"/>
    <w:link w:val="Kopfzeile"/>
    <w:semiHidden/>
    <w:rsid w:val="00B16FF8"/>
    <w:rPr>
      <w:rFonts w:ascii="Arial" w:hAnsi="Arial"/>
      <w:szCs w:val="22"/>
      <w:lang w:val="de-DE" w:eastAsia="de-D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866791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Larissa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692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Ausschreibungstext</vt:lpstr>
    </vt:vector>
  </TitlesOfParts>
  <Company/>
  <LinksUpToDate>false</LinksUpToDate>
  <CharactersWithSpaces>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Ausschreibungstext</dc:title>
  <dc:creator>obereder</dc:creator>
  <cp:keywords/>
  <dc:description>----------------------------------------_x000d_
56454 9GT58LI230M.KORONA                      _x000d_
56352 9GT.WANDHALTERUNG.2.NIRO.61             _x000d_
56352 9GT.WANDHALTERUNG.2.NIRO.61_x000d_
56453 9GT36LI230M.KORONA_x000d_
----------------------------------------</dc:description>
  <cp:lastModifiedBy>HANSCHE Sarah</cp:lastModifiedBy>
  <cp:revision>3</cp:revision>
  <cp:lastPrinted>2011-10-14T06:34:00Z</cp:lastPrinted>
  <dcterms:created xsi:type="dcterms:W3CDTF">2025-03-06T10:14:00Z</dcterms:created>
  <dcterms:modified xsi:type="dcterms:W3CDTF">2025-03-06T10:17:00Z</dcterms:modified>
</cp:coreProperties>
</file>